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33" w:rsidRDefault="001A0163">
      <w:r>
        <w:rPr>
          <w:noProof/>
          <w:lang w:eastAsia="nl-NL"/>
        </w:rPr>
        <w:drawing>
          <wp:inline distT="0" distB="0" distL="0" distR="0">
            <wp:extent cx="1943100" cy="1943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163" w:rsidRDefault="001A0163"/>
    <w:p w:rsidR="001A0163" w:rsidRDefault="001A0163">
      <w:r>
        <w:t xml:space="preserve"> </w:t>
      </w:r>
      <w:r w:rsidR="00C2247C"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523"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163" w:rsidRDefault="00C2247C">
      <w:r>
        <w:t>gevaar</w:t>
      </w:r>
    </w:p>
    <w:p w:rsidR="00234353" w:rsidRDefault="00234353">
      <w:r>
        <w:t>.</w:t>
      </w:r>
    </w:p>
    <w:p w:rsidR="001A0163" w:rsidRDefault="003639DB">
      <w:r>
        <w:t>KGE 250</w:t>
      </w:r>
      <w:bookmarkStart w:id="0" w:name="_GoBack"/>
      <w:bookmarkEnd w:id="0"/>
      <w:r w:rsidR="00234353">
        <w:t xml:space="preserve"> </w:t>
      </w:r>
      <w:r w:rsidR="001A0163">
        <w:t xml:space="preserve">  </w:t>
      </w:r>
      <w:proofErr w:type="spellStart"/>
      <w:r w:rsidR="001A0163">
        <w:t>Welte</w:t>
      </w:r>
      <w:proofErr w:type="spellEnd"/>
    </w:p>
    <w:p w:rsidR="00C2247C" w:rsidRDefault="00C2247C">
      <w:r>
        <w:t>H351 verdacht van het veroorzaken van kanker</w:t>
      </w:r>
    </w:p>
    <w:p w:rsidR="00C2247C" w:rsidRDefault="00C2247C">
      <w:r>
        <w:t>H360 kan het ongeboren kind schaden . Wordt ervan verdacht de vruchtbaarheid te schaden.</w:t>
      </w:r>
    </w:p>
    <w:p w:rsidR="00C2247C" w:rsidRDefault="00C2247C">
      <w:r>
        <w:t>H362 Kan schadelijk zijn via borstvoeding</w:t>
      </w:r>
    </w:p>
    <w:p w:rsidR="00C2247C" w:rsidRDefault="00C2247C">
      <w:r>
        <w:t xml:space="preserve">H372 veroorzaakt schade aan organen bij langdurige of herhaalde blootstelling </w:t>
      </w:r>
    </w:p>
    <w:p w:rsidR="00C2247C" w:rsidRDefault="00C2247C">
      <w:r>
        <w:t>H-412 Schadelijk voor in het water levende organismen met langdurige gevolgen.</w:t>
      </w:r>
    </w:p>
    <w:p w:rsidR="00C2247C" w:rsidRDefault="00C2247C">
      <w:r>
        <w:t>P201 Alvorens te gebruiken de speciale aanwijzingen raadplegen.</w:t>
      </w:r>
    </w:p>
    <w:p w:rsidR="00F07217" w:rsidRDefault="00C2247C">
      <w:r>
        <w:t>P260 stof/rook/gas/nevel/spuitnevel/damp niet inademen</w:t>
      </w:r>
    </w:p>
    <w:p w:rsidR="00234353" w:rsidRDefault="00234353">
      <w:r>
        <w:t xml:space="preserve">P273 voorkom lozing in het milieu </w:t>
      </w:r>
    </w:p>
    <w:p w:rsidR="00234353" w:rsidRDefault="00C2247C" w:rsidP="00234353">
      <w:r>
        <w:t>P280 Beschermende handschoenen/beschermende kleding/oogbescherming/</w:t>
      </w:r>
      <w:proofErr w:type="spellStart"/>
      <w:r>
        <w:t>gelaats</w:t>
      </w:r>
      <w:proofErr w:type="spellEnd"/>
      <w:r>
        <w:t xml:space="preserve"> bescherming  dragen</w:t>
      </w:r>
    </w:p>
    <w:p w:rsidR="00C2247C" w:rsidRDefault="00C2247C" w:rsidP="00234353">
      <w:r>
        <w:t>P303+P313 Na mogelijke blootstelling arts raadplegen.</w:t>
      </w:r>
    </w:p>
    <w:p w:rsidR="00C2247C" w:rsidRDefault="00C2247C" w:rsidP="00234353">
      <w:r>
        <w:lastRenderedPageBreak/>
        <w:t>P315 bij onwel worden arts raadplegen.</w:t>
      </w:r>
    </w:p>
    <w:p w:rsidR="00234353" w:rsidRDefault="00234353" w:rsidP="00234353">
      <w:r w:rsidRPr="00234353">
        <w:t xml:space="preserve"> </w:t>
      </w:r>
      <w:r>
        <w:t>P501 De inhoud en de verpakking verwerken volgens de plaatselijke /nationale /regionale/ internationale voorschriften</w:t>
      </w:r>
    </w:p>
    <w:p w:rsidR="00234353" w:rsidRDefault="00234353"/>
    <w:p w:rsidR="00234353" w:rsidRDefault="00234353"/>
    <w:p w:rsidR="001A0163" w:rsidRPr="001A0163" w:rsidRDefault="001A0163"/>
    <w:p w:rsidR="001A0163" w:rsidRPr="001A0163" w:rsidRDefault="001A0163"/>
    <w:sectPr w:rsidR="001A0163" w:rsidRPr="001A01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63" w:rsidRDefault="001A0163" w:rsidP="001A0163">
      <w:pPr>
        <w:spacing w:after="0" w:line="240" w:lineRule="auto"/>
      </w:pPr>
      <w:r>
        <w:separator/>
      </w:r>
    </w:p>
  </w:endnote>
  <w:endnote w:type="continuationSeparator" w:id="0">
    <w:p w:rsidR="001A0163" w:rsidRDefault="001A0163" w:rsidP="001A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63" w:rsidRDefault="001A0163" w:rsidP="001A0163">
      <w:pPr>
        <w:spacing w:after="0" w:line="240" w:lineRule="auto"/>
      </w:pPr>
      <w:r>
        <w:separator/>
      </w:r>
    </w:p>
  </w:footnote>
  <w:footnote w:type="continuationSeparator" w:id="0">
    <w:p w:rsidR="001A0163" w:rsidRDefault="001A0163" w:rsidP="001A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355064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355065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355063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63"/>
    <w:rsid w:val="00004D21"/>
    <w:rsid w:val="001A0163"/>
    <w:rsid w:val="00234353"/>
    <w:rsid w:val="003639DB"/>
    <w:rsid w:val="003D559B"/>
    <w:rsid w:val="00C2247C"/>
    <w:rsid w:val="00D57523"/>
    <w:rsid w:val="00F07217"/>
    <w:rsid w:val="00F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16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0163"/>
  </w:style>
  <w:style w:type="paragraph" w:styleId="Voettekst">
    <w:name w:val="footer"/>
    <w:basedOn w:val="Standaard"/>
    <w:link w:val="Voet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0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16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0163"/>
  </w:style>
  <w:style w:type="paragraph" w:styleId="Voettekst">
    <w:name w:val="footer"/>
    <w:basedOn w:val="Standaard"/>
    <w:link w:val="Voet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2021-06-03T11:47:00Z</dcterms:created>
  <dcterms:modified xsi:type="dcterms:W3CDTF">2021-06-03T11:47:00Z</dcterms:modified>
</cp:coreProperties>
</file>